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2" w:type="dxa"/>
        <w:tblInd w:w="-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2568"/>
        <w:gridCol w:w="4748"/>
      </w:tblGrid>
      <w:tr w:rsidR="002074CC" w:rsidRPr="002074CC" w:rsidTr="002074CC">
        <w:trPr>
          <w:trHeight w:val="910"/>
        </w:trPr>
        <w:tc>
          <w:tcPr>
            <w:tcW w:w="10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</w:tcPr>
          <w:p w:rsidR="002074CC" w:rsidRPr="002074CC" w:rsidRDefault="002074CC" w:rsidP="0093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всероссийских проверочных работ в 202</w:t>
            </w:r>
            <w:r w:rsidR="0093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году</w:t>
            </w:r>
          </w:p>
        </w:tc>
      </w:tr>
      <w:tr w:rsidR="002074CC" w:rsidRPr="002074CC" w:rsidTr="002074CC">
        <w:trPr>
          <w:trHeight w:val="910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 проведения и время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67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B1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74B95" w:rsidRPr="0067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6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A7160" w:rsidRPr="00AA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602B18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A7160" w:rsidRPr="00AA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602B18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A7160" w:rsidRPr="00AA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602B18" w:rsidP="006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A7160" w:rsidRPr="00AA7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8:50</w:t>
            </w:r>
            <w:bookmarkStart w:id="0" w:name="_GoBack"/>
            <w:bookmarkEnd w:id="0"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  <w:r w:rsidR="00BF2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2490" w:rsidRPr="00BF2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602B18" w:rsidP="006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B17D13" w:rsidP="006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602B18" w:rsidP="006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17D13" w:rsidRPr="00B1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2074CC"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</w:tbl>
    <w:p w:rsidR="00B031C3" w:rsidRDefault="00B031C3"/>
    <w:sectPr w:rsidR="00B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E"/>
    <w:rsid w:val="000942AE"/>
    <w:rsid w:val="002074CC"/>
    <w:rsid w:val="00602B18"/>
    <w:rsid w:val="00674B95"/>
    <w:rsid w:val="00934418"/>
    <w:rsid w:val="00AA7160"/>
    <w:rsid w:val="00B031C3"/>
    <w:rsid w:val="00B17D13"/>
    <w:rsid w:val="00B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6C984-2D28-439B-B6C5-2318019D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School123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Ф. Сорокина</dc:creator>
  <cp:keywords/>
  <dc:description/>
  <cp:lastModifiedBy>Анастасия Ф. Сорокина</cp:lastModifiedBy>
  <cp:revision>8</cp:revision>
  <dcterms:created xsi:type="dcterms:W3CDTF">2025-03-21T10:36:00Z</dcterms:created>
  <dcterms:modified xsi:type="dcterms:W3CDTF">2026-04-08T14:58:00Z</dcterms:modified>
</cp:coreProperties>
</file>