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2" w:type="dxa"/>
        <w:tblInd w:w="-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2568"/>
        <w:gridCol w:w="4748"/>
      </w:tblGrid>
      <w:tr w:rsidR="002074CC" w:rsidRPr="002074CC" w:rsidTr="002074CC">
        <w:trPr>
          <w:trHeight w:val="910"/>
        </w:trPr>
        <w:tc>
          <w:tcPr>
            <w:tcW w:w="10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всероссийских проверочных работ в 2025 году</w:t>
            </w:r>
          </w:p>
        </w:tc>
      </w:tr>
      <w:tr w:rsidR="002074CC" w:rsidRPr="002074CC" w:rsidTr="002074CC">
        <w:trPr>
          <w:trHeight w:val="910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 проведения и время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30.04.2025, 15:00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  <w:r w:rsidR="00BF2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2490" w:rsidRPr="00BF2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(1,2 части)</w:t>
            </w:r>
            <w:bookmarkStart w:id="0" w:name="_GoBack"/>
            <w:bookmarkEnd w:id="0"/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(1,2 части)</w:t>
            </w:r>
          </w:p>
        </w:tc>
      </w:tr>
      <w:tr w:rsidR="002074CC" w:rsidRPr="002074CC" w:rsidTr="002074CC">
        <w:trPr>
          <w:trHeight w:val="33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29.04.2025, 8:50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074CC" w:rsidRPr="002074CC" w:rsidRDefault="002074CC" w:rsidP="0020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по выбору</w:t>
            </w:r>
          </w:p>
        </w:tc>
      </w:tr>
    </w:tbl>
    <w:p w:rsidR="00B031C3" w:rsidRDefault="00B031C3"/>
    <w:sectPr w:rsidR="00B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E"/>
    <w:rsid w:val="000942AE"/>
    <w:rsid w:val="002074CC"/>
    <w:rsid w:val="00B031C3"/>
    <w:rsid w:val="00B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A823"/>
  <w15:chartTrackingRefBased/>
  <w15:docId w15:val="{C2F6C984-2D28-439B-B6C5-2318019D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Company>School123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Ф. Сорокина</dc:creator>
  <cp:keywords/>
  <dc:description/>
  <cp:lastModifiedBy>Анастасия Ф. Сорокина</cp:lastModifiedBy>
  <cp:revision>4</cp:revision>
  <dcterms:created xsi:type="dcterms:W3CDTF">2025-03-21T10:36:00Z</dcterms:created>
  <dcterms:modified xsi:type="dcterms:W3CDTF">2025-03-21T10:40:00Z</dcterms:modified>
</cp:coreProperties>
</file>