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16" w:rsidRDefault="00451C16" w:rsidP="00451C16">
      <w:pPr>
        <w:pStyle w:val="a3"/>
        <w:shd w:val="clear" w:color="auto" w:fill="FFFFFF"/>
        <w:spacing w:before="0" w:beforeAutospacing="0"/>
        <w:ind w:left="-851"/>
        <w:jc w:val="center"/>
        <w:rPr>
          <w:b/>
          <w:color w:val="000000"/>
          <w:sz w:val="28"/>
          <w:szCs w:val="28"/>
        </w:rPr>
      </w:pPr>
      <w:r w:rsidRPr="00451C16">
        <w:rPr>
          <w:b/>
          <w:color w:val="000000"/>
          <w:sz w:val="28"/>
          <w:szCs w:val="28"/>
        </w:rPr>
        <w:t>Комендантский час</w:t>
      </w:r>
      <w:r>
        <w:rPr>
          <w:b/>
          <w:color w:val="000000"/>
          <w:sz w:val="28"/>
          <w:szCs w:val="28"/>
        </w:rPr>
        <w:t xml:space="preserve"> в Свердловской области</w:t>
      </w:r>
    </w:p>
    <w:p w:rsidR="00451C16" w:rsidRDefault="00451C16" w:rsidP="00451C16">
      <w:pPr>
        <w:pStyle w:val="a3"/>
        <w:shd w:val="clear" w:color="auto" w:fill="FFFFFF"/>
        <w:spacing w:before="0" w:beforeAutospacing="0"/>
        <w:ind w:left="-851" w:firstLine="708"/>
        <w:jc w:val="both"/>
        <w:rPr>
          <w:color w:val="000000" w:themeColor="text1"/>
          <w:sz w:val="28"/>
          <w:szCs w:val="28"/>
        </w:rPr>
      </w:pPr>
      <w:proofErr w:type="gramStart"/>
      <w:r w:rsidRPr="00451C16">
        <w:rPr>
          <w:color w:val="000000" w:themeColor="text1"/>
          <w:sz w:val="28"/>
          <w:szCs w:val="28"/>
        </w:rPr>
        <w:t>Законом Свердловской области от 19.03.2021 № 20-ОЗ внесены изменения в статью 3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</w:t>
      </w:r>
      <w:proofErr w:type="gramEnd"/>
      <w:r w:rsidRPr="00451C16">
        <w:rPr>
          <w:color w:val="000000" w:themeColor="text1"/>
          <w:sz w:val="28"/>
          <w:szCs w:val="28"/>
        </w:rPr>
        <w:t xml:space="preserve"> без сопровождения родителей (лиц, их заменяющих) или лиц, осуществляющих мероприятия с участием детей».</w:t>
      </w:r>
    </w:p>
    <w:p w:rsidR="00451C16" w:rsidRPr="00451C16" w:rsidRDefault="00451C16" w:rsidP="00451C16">
      <w:pPr>
        <w:pStyle w:val="a3"/>
        <w:shd w:val="clear" w:color="auto" w:fill="FFFFFF"/>
        <w:spacing w:before="0" w:beforeAutospacing="0"/>
        <w:ind w:left="-851" w:firstLine="708"/>
        <w:jc w:val="both"/>
        <w:rPr>
          <w:b/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>Целью введения комендантского часа является защита прав и интересов детей, предотвращения несчастных случаев и вовлечения ребенка в противоправную деятельность.</w:t>
      </w:r>
    </w:p>
    <w:p w:rsidR="00451C16" w:rsidRDefault="00451C16" w:rsidP="00451C16">
      <w:pPr>
        <w:pStyle w:val="a3"/>
        <w:shd w:val="clear" w:color="auto" w:fill="FFFFFF"/>
        <w:spacing w:before="0" w:beforeAutospacing="0" w:after="120" w:afterAutospacing="0"/>
        <w:ind w:left="-851"/>
        <w:jc w:val="both"/>
        <w:rPr>
          <w:color w:val="000000" w:themeColor="text1"/>
          <w:sz w:val="28"/>
          <w:szCs w:val="28"/>
        </w:rPr>
      </w:pPr>
      <w:r w:rsidRPr="00451C16">
        <w:rPr>
          <w:color w:val="000000" w:themeColor="text1"/>
          <w:sz w:val="28"/>
          <w:szCs w:val="28"/>
        </w:rPr>
        <w:t>     В соответствии с данными изменениями под ночным временем в Свердловской области понимается время с 22 до 6 часов.</w:t>
      </w:r>
    </w:p>
    <w:p w:rsidR="00451C16" w:rsidRPr="00451C16" w:rsidRDefault="00451C16" w:rsidP="00451C16">
      <w:pPr>
        <w:pStyle w:val="a3"/>
        <w:shd w:val="clear" w:color="auto" w:fill="FFFFFF"/>
        <w:spacing w:before="0" w:beforeAutospacing="0" w:after="120" w:afterAutospacing="0"/>
        <w:ind w:left="-851"/>
        <w:jc w:val="both"/>
        <w:rPr>
          <w:color w:val="000000" w:themeColor="text1"/>
          <w:sz w:val="28"/>
          <w:szCs w:val="28"/>
        </w:rPr>
      </w:pPr>
    </w:p>
    <w:p w:rsidR="00451C16" w:rsidRPr="00451C16" w:rsidRDefault="00451C16" w:rsidP="00451C16">
      <w:pPr>
        <w:pStyle w:val="a3"/>
        <w:shd w:val="clear" w:color="auto" w:fill="FFFFFF"/>
        <w:spacing w:before="0" w:beforeAutospacing="0" w:after="120" w:afterAutospacing="0"/>
        <w:ind w:left="-851"/>
        <w:jc w:val="both"/>
        <w:rPr>
          <w:color w:val="000000" w:themeColor="text1"/>
          <w:sz w:val="28"/>
          <w:szCs w:val="28"/>
        </w:rPr>
      </w:pPr>
      <w:r w:rsidRPr="00451C16">
        <w:rPr>
          <w:color w:val="000000" w:themeColor="text1"/>
          <w:sz w:val="28"/>
          <w:szCs w:val="28"/>
        </w:rPr>
        <w:t xml:space="preserve">     В более позднее время </w:t>
      </w:r>
      <w:proofErr w:type="gramStart"/>
      <w:r w:rsidRPr="00451C16">
        <w:rPr>
          <w:color w:val="000000" w:themeColor="text1"/>
          <w:sz w:val="28"/>
          <w:szCs w:val="28"/>
        </w:rPr>
        <w:t>несовершеннолетние</w:t>
      </w:r>
      <w:proofErr w:type="gramEnd"/>
      <w:r w:rsidRPr="00451C16">
        <w:rPr>
          <w:color w:val="000000" w:themeColor="text1"/>
          <w:sz w:val="28"/>
          <w:szCs w:val="28"/>
        </w:rPr>
        <w:t xml:space="preserve"> не достигшие возраста 18 лет, смогут показаться в общественных местах только в сопровождении родителей или иных законных представителей. В противном случае подростки подлежат задержанию полицией с последующей передачей родителям, которым при этом будет грозить административный штраф.</w:t>
      </w:r>
    </w:p>
    <w:p w:rsidR="00451C16" w:rsidRPr="00451C16" w:rsidRDefault="00451C16" w:rsidP="00451C16">
      <w:pPr>
        <w:pStyle w:val="a3"/>
        <w:shd w:val="clear" w:color="auto" w:fill="FFFFFF"/>
        <w:spacing w:before="0" w:beforeAutospacing="0" w:after="120" w:afterAutospacing="0"/>
        <w:ind w:left="-851"/>
        <w:jc w:val="both"/>
        <w:rPr>
          <w:color w:val="000000" w:themeColor="text1"/>
          <w:sz w:val="28"/>
          <w:szCs w:val="28"/>
        </w:rPr>
      </w:pPr>
      <w:r w:rsidRPr="00451C16">
        <w:rPr>
          <w:rStyle w:val="a4"/>
          <w:color w:val="000000" w:themeColor="text1"/>
          <w:sz w:val="28"/>
          <w:szCs w:val="28"/>
        </w:rPr>
        <w:t>     Теперь «комендантский час» в течение всего года действует единый – это период с 22 до 6 часов.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rStyle w:val="a4"/>
          <w:color w:val="000000"/>
          <w:sz w:val="28"/>
          <w:szCs w:val="28"/>
        </w:rPr>
        <w:t>Ответственность за нарушение комендантского часа для несовершеннолетних</w:t>
      </w:r>
    </w:p>
    <w:p w:rsidR="00451C16" w:rsidRDefault="00451C16" w:rsidP="00451C16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>Постановлением Правительства Свердловской области определен перечень мест, в которых не допускается нахождение лиц, не достигших 18 лет:</w:t>
      </w:r>
      <w:r w:rsidRPr="00451C16">
        <w:rPr>
          <w:color w:val="000000"/>
          <w:sz w:val="28"/>
          <w:szCs w:val="28"/>
        </w:rPr>
        <w:br/>
        <w:t>- предназначенные для реализации товаров сексуального характера;</w:t>
      </w:r>
      <w:r w:rsidRPr="00451C16">
        <w:rPr>
          <w:color w:val="000000"/>
          <w:sz w:val="28"/>
          <w:szCs w:val="28"/>
        </w:rPr>
        <w:br/>
        <w:t>- реализации только алкогольной продукции, пива и напитков, изготавливаемых на его основе;</w:t>
      </w:r>
    </w:p>
    <w:p w:rsidR="00451C16" w:rsidRPr="00451C16" w:rsidRDefault="00451C16" w:rsidP="00451C16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>- помещения, имеющие доступ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>Кроме того, в ночное время без сопровождения родителей (лиц их заменяющих), или лиц, осуществляющих мероприятия с участием, не допускается нахождение лиц, не достигших возраста 16 лет, на улицах, стадионах, в парках, дворовых и детских площадках, в скверах, в местах общего пользования жилых домов, транспортных средствах общего пользования, следующих по территории области, а также на объектах юридических лиц или индивидуальных предпринимателей, предпринимателей, предназначенных для обеспечения доступа к сети Интернет.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lastRenderedPageBreak/>
        <w:t>При выявлении детей в местах, нахождение в которых недопустимо, несовершеннолетний доставляется в органы полиции, о чем сообщается его родителю (законному представителю).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rStyle w:val="a4"/>
          <w:color w:val="000000"/>
          <w:sz w:val="28"/>
          <w:szCs w:val="28"/>
        </w:rPr>
        <w:t>Какая ответственность предусмотрена за неисполнение требований закона?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>Увы, многие из родителей пренебрегают законодательными нормами и правилами. Забывают заниматься воспитанием своих детей, скептически относятся к структуре самой системы безопасности подрастающего поколения. Не уделяют этому должного внимания, и в итоге дорого расплачиваются.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 xml:space="preserve">Штраф не самое страшное наказание, учитывая, что ребенок может пострадать или вовсе не вернуться домой. Нарушителями считаются родители и опекуны, не способные либо не желающие контролировать своих детей и подопечных. За нарушение комендантского часа к ответственности привлекут родителей или законных представителей по </w:t>
      </w:r>
      <w:proofErr w:type="gramStart"/>
      <w:r w:rsidRPr="00451C16">
        <w:rPr>
          <w:color w:val="000000"/>
          <w:sz w:val="28"/>
          <w:szCs w:val="28"/>
        </w:rPr>
        <w:t>ч</w:t>
      </w:r>
      <w:proofErr w:type="gramEnd"/>
      <w:r w:rsidRPr="00451C16">
        <w:rPr>
          <w:color w:val="000000"/>
          <w:sz w:val="28"/>
          <w:szCs w:val="28"/>
        </w:rPr>
        <w:t xml:space="preserve">. 1 ст. 5.35 </w:t>
      </w:r>
      <w:proofErr w:type="spellStart"/>
      <w:r w:rsidRPr="00451C16">
        <w:rPr>
          <w:color w:val="000000"/>
          <w:sz w:val="28"/>
          <w:szCs w:val="28"/>
        </w:rPr>
        <w:t>КоАП</w:t>
      </w:r>
      <w:proofErr w:type="spellEnd"/>
      <w:r w:rsidRPr="00451C16">
        <w:rPr>
          <w:color w:val="000000"/>
          <w:sz w:val="28"/>
          <w:szCs w:val="28"/>
        </w:rPr>
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>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</w:p>
    <w:p w:rsidR="00451C16" w:rsidRPr="00451C16" w:rsidRDefault="00451C16" w:rsidP="00451C16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451C16">
        <w:rPr>
          <w:color w:val="000000"/>
          <w:sz w:val="28"/>
          <w:szCs w:val="28"/>
        </w:rPr>
        <w:t xml:space="preserve">За неисполнение обязанности родителями (законными представителями) требований по недопущению нахождения детей в местах, нахождение в которых может причинить вред по статье 39-2 Областного закона от 14.06.2005 № 52-ОЗ «Об административных правонарушениях на территории Свердловской области» налагается </w:t>
      </w:r>
      <w:r w:rsidRPr="00D9324E">
        <w:rPr>
          <w:b/>
          <w:color w:val="000000"/>
          <w:sz w:val="28"/>
          <w:szCs w:val="28"/>
          <w:u w:val="single"/>
        </w:rPr>
        <w:t>штраф на граждан в размере от одной тысячи до пяти тысяч рублей.</w:t>
      </w:r>
    </w:p>
    <w:p w:rsidR="00D633E5" w:rsidRPr="00451C16" w:rsidRDefault="00D633E5" w:rsidP="00451C16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D633E5" w:rsidRPr="00451C16" w:rsidSect="00451C16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C16"/>
    <w:rsid w:val="00451C16"/>
    <w:rsid w:val="00D633E5"/>
    <w:rsid w:val="00D9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C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2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2022-06-28T07:12:00Z</dcterms:created>
  <dcterms:modified xsi:type="dcterms:W3CDTF">2022-06-28T07:16:00Z</dcterms:modified>
</cp:coreProperties>
</file>